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130EA4">
        <w:rPr>
          <w:rFonts w:ascii="Times New Roman" w:eastAsia="Calibri" w:hAnsi="Times New Roman" w:cs="Times New Roman"/>
          <w:sz w:val="27"/>
          <w:szCs w:val="27"/>
        </w:rPr>
        <w:t>2</w:t>
      </w:r>
      <w:r w:rsidR="005A0B6D">
        <w:rPr>
          <w:rFonts w:ascii="Times New Roman" w:eastAsia="Calibri" w:hAnsi="Times New Roman" w:cs="Times New Roman"/>
          <w:sz w:val="27"/>
          <w:szCs w:val="27"/>
        </w:rPr>
        <w:t>6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AD16B4">
        <w:rPr>
          <w:rFonts w:ascii="Times New Roman" w:eastAsia="Calibri" w:hAnsi="Times New Roman" w:cs="Times New Roman"/>
          <w:sz w:val="27"/>
          <w:szCs w:val="27"/>
        </w:rPr>
        <w:t>7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130EA4">
        <w:rPr>
          <w:rFonts w:ascii="Times New Roman" w:eastAsia="Calibri" w:hAnsi="Times New Roman" w:cs="Times New Roman"/>
          <w:sz w:val="27"/>
          <w:szCs w:val="27"/>
        </w:rPr>
        <w:t>2</w:t>
      </w:r>
      <w:r w:rsidR="005A0B6D">
        <w:rPr>
          <w:rFonts w:ascii="Times New Roman" w:eastAsia="Calibri" w:hAnsi="Times New Roman" w:cs="Times New Roman"/>
          <w:sz w:val="27"/>
          <w:szCs w:val="27"/>
        </w:rPr>
        <w:t>4</w:t>
      </w: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AD16B4">
        <w:rPr>
          <w:rFonts w:ascii="Times New Roman" w:eastAsia="Calibri" w:hAnsi="Times New Roman" w:cs="Times New Roman"/>
          <w:sz w:val="27"/>
          <w:szCs w:val="27"/>
        </w:rPr>
        <w:t>8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130EA4">
        <w:rPr>
          <w:rFonts w:ascii="Times New Roman" w:eastAsia="Calibri" w:hAnsi="Times New Roman" w:cs="Times New Roman"/>
          <w:sz w:val="27"/>
          <w:szCs w:val="27"/>
        </w:rPr>
        <w:t>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1005001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AD16B4">
        <w:rPr>
          <w:rFonts w:ascii="Times New Roman" w:eastAsia="Calibri" w:hAnsi="Times New Roman" w:cs="Times New Roman"/>
          <w:sz w:val="27"/>
          <w:szCs w:val="27"/>
        </w:rPr>
        <w:t>5</w:t>
      </w:r>
      <w:r w:rsidR="005A0B6D">
        <w:rPr>
          <w:rFonts w:ascii="Times New Roman" w:eastAsia="Calibri" w:hAnsi="Times New Roman" w:cs="Times New Roman"/>
          <w:sz w:val="27"/>
          <w:szCs w:val="27"/>
        </w:rPr>
        <w:t>6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10</w:t>
      </w:r>
      <w:r w:rsidR="005A0B6D">
        <w:rPr>
          <w:rFonts w:ascii="Times New Roman" w:eastAsia="Calibri" w:hAnsi="Times New Roman" w:cs="Times New Roman"/>
          <w:sz w:val="27"/>
          <w:szCs w:val="27"/>
        </w:rPr>
        <w:t>1</w:t>
      </w:r>
      <w:r w:rsidR="00130EA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000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в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ю</w:t>
      </w:r>
      <w:r w:rsidR="005A0B6D">
        <w:rPr>
          <w:rFonts w:ascii="Times New Roman" w:eastAsia="Calibri" w:hAnsi="Times New Roman" w:cs="Times New Roman"/>
          <w:sz w:val="27"/>
          <w:szCs w:val="27"/>
        </w:rPr>
        <w:t>ж</w:t>
      </w:r>
      <w:r w:rsidR="00130EA4">
        <w:rPr>
          <w:rFonts w:ascii="Times New Roman" w:eastAsia="Calibri" w:hAnsi="Times New Roman" w:cs="Times New Roman"/>
          <w:sz w:val="27"/>
          <w:szCs w:val="27"/>
        </w:rPr>
        <w:t>ной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</w:t>
      </w:r>
      <w:r w:rsidR="00130EA4">
        <w:rPr>
          <w:rFonts w:ascii="Times New Roman" w:eastAsia="Calibri" w:hAnsi="Times New Roman" w:cs="Times New Roman"/>
          <w:sz w:val="27"/>
          <w:szCs w:val="27"/>
        </w:rPr>
        <w:t>ти кадастрового квартала 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1005001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</w:t>
      </w:r>
      <w:r w:rsidR="00AD16B4">
        <w:rPr>
          <w:rFonts w:ascii="Times New Roman" w:eastAsia="Calibri" w:hAnsi="Times New Roman" w:cs="Times New Roman"/>
          <w:sz w:val="27"/>
          <w:szCs w:val="27"/>
        </w:rPr>
        <w:t>ия трав, сбора и заготовки сена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AD16B4">
        <w:rPr>
          <w:rFonts w:ascii="Times New Roman" w:eastAsia="Calibri" w:hAnsi="Times New Roman" w:cs="Times New Roman"/>
          <w:sz w:val="27"/>
          <w:szCs w:val="27"/>
        </w:rPr>
        <w:t>1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30EA4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A0B6D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AD16B4"/>
    <w:rsid w:val="00B76E8B"/>
    <w:rsid w:val="00B834ED"/>
    <w:rsid w:val="00B91A51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38</cp:revision>
  <dcterms:created xsi:type="dcterms:W3CDTF">2022-07-06T06:33:00Z</dcterms:created>
  <dcterms:modified xsi:type="dcterms:W3CDTF">2024-07-24T09:27:00Z</dcterms:modified>
</cp:coreProperties>
</file>